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Detalle de Actividades Proyecto: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Desafiando los estereotipos de género: hacia un desarrollo económico productivo en equidad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1.1: </w:t>
            </w:r>
            <w:r w:rsidDel="00000000" w:rsidR="00000000" w:rsidRPr="00000000">
              <w:rPr>
                <w:rtl w:val="0"/>
              </w:rPr>
              <w:t xml:space="preserve">Reuniones de coordinación de estancias y actividades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Planificación estancias de intercambio de experiencias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Reuniones de coordinación para las estancias de ambos municipios, contemplando los itinerarios, las actividades a realizar y las compras necesarias para llevar a cabo todo el proyecto.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Reuniones Semanales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Abril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2.1: </w:t>
            </w:r>
            <w:r w:rsidDel="00000000" w:rsidR="00000000" w:rsidRPr="00000000">
              <w:rPr>
                <w:rtl w:val="0"/>
              </w:rPr>
              <w:t xml:space="preserve">Actividad Inaugural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Dar inicio al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Dar la bienvenida oficial a ambos municipios al proyecto “Desafiando los estereotipos de género: hacia un desarrollo económico productivo en equidad” de Cooperación Sur Sur Mercociudades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Inauguración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2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3.1: </w:t>
            </w:r>
            <w:r w:rsidDel="00000000" w:rsidR="00000000" w:rsidRPr="00000000">
              <w:rPr>
                <w:rtl w:val="0"/>
              </w:rPr>
              <w:t xml:space="preserve">Viaje del Equipo de Mirada Ciudadana hacia Chile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Llegada del Equipo de Mirada Ciudadana a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Recibimiento y traslado del Equipo de Mirada Ciudadana hacia su alojamiento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Viaje oficial y llegada al alojamiento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Santiago de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7 días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$3.910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3.2: </w:t>
            </w:r>
            <w:r w:rsidDel="00000000" w:rsidR="00000000" w:rsidRPr="00000000">
              <w:rPr>
                <w:rtl w:val="0"/>
              </w:rPr>
              <w:t xml:space="preserve">Desayuno de Bienvenida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Bienvenida del Equipo Mirada Ciudadana al Municipio de Peñalolén y Corporación Yunus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Instancia de conversación y presentación de los equipos de manera presencial.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$200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3.3: </w:t>
            </w:r>
            <w:r w:rsidDel="00000000" w:rsidR="00000000" w:rsidRPr="00000000">
              <w:rPr>
                <w:rtl w:val="0"/>
              </w:rPr>
              <w:t xml:space="preserve">Visita guiada por la Corporación Yunus y Municipalidad de Peñalolén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las instalaciones e infraestructura de trabajo de la Corporación Yunus y Municipalidad de Peñalolén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Recorrido por las diferentes instalaciones de trabajo de Corporación Yunus y Municipalidad de Peñalolén, dando datos del contexto socio-territorial en el cual se encuentran situadas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3.4: </w:t>
            </w:r>
            <w:r w:rsidDel="00000000" w:rsidR="00000000" w:rsidRPr="00000000">
              <w:rPr>
                <w:rtl w:val="0"/>
              </w:rPr>
              <w:t xml:space="preserve">Visita guiada por La Escuela, parte de la Corporación Yunus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las instalaciones e infraestructura de trabajo La Escuela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Recorrido por las diferentes instalaciones de trabajo de La Escuela, que es parte de la Corporación Yunus, dando datos del contexto socio-territorial en el cual se encuentra situada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3.5: </w:t>
            </w:r>
            <w:r w:rsidDel="00000000" w:rsidR="00000000" w:rsidRPr="00000000">
              <w:rPr>
                <w:rtl w:val="0"/>
              </w:rPr>
              <w:t xml:space="preserve">Asistencia a actividades programadas por Corporación Yunus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las diferentes actividades y programas dados por la Corporación Yunus, estando presente en las clases realizadas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Asistir de forma presencial a las diferentes actividades, siendo guiadas por el Equipo Yunus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6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3.6: </w:t>
            </w:r>
            <w:r w:rsidDel="00000000" w:rsidR="00000000" w:rsidRPr="00000000">
              <w:rPr>
                <w:rtl w:val="0"/>
              </w:rPr>
              <w:t xml:space="preserve">Exposición del trabajo realizado por Corporación Yunus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los diferentes departamentos de la Corporación Yunus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Exposición del trabajo realizado por la Corporación Yunus explicando las funciones de cada departamento y programa asociado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4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3.7: </w:t>
            </w:r>
            <w:r w:rsidDel="00000000" w:rsidR="00000000" w:rsidRPr="00000000">
              <w:rPr>
                <w:rtl w:val="0"/>
              </w:rPr>
              <w:t xml:space="preserve">Presentación de la Secretaría de Género Municipal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el trabajo realizado por la Secretaría de Género Municipal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Espacio de conversación acerca de la experiencia local de Peñalolén en cuanto a la creación de una Secretaría de Género, y el impacto que esto produce en el trabajo diario de la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3.8: </w:t>
            </w:r>
            <w:r w:rsidDel="00000000" w:rsidR="00000000" w:rsidRPr="00000000">
              <w:rPr>
                <w:rtl w:val="0"/>
              </w:rPr>
              <w:t xml:space="preserve">Conversatorio: "Intercambio de Experiencias Locales"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Equipos de ambos municipios capacitados y sensibilizados en la temática de género, con foco en el trabajo realizado hacia la comunidad y dentro de la misma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Charla y talleres acerca del trabajo realizado en la Corporación Yunus con perspectiva de género, reflexionando acerca de la realidad local de ambos municipios.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3.9: </w:t>
            </w:r>
            <w:r w:rsidDel="00000000" w:rsidR="00000000" w:rsidRPr="00000000">
              <w:rPr>
                <w:rtl w:val="0"/>
              </w:rPr>
              <w:t xml:space="preserve">Visita Ruta Turística Peñalolén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los diferentes atractivos turísticos y culturales de la comuna de Peñalolén, realizando la Ruta turística de la Corporación Yunus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Asistir a los lugares icónicos de la comuna de Peñalolén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Recreación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Peñalolén,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4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3.10: </w:t>
            </w:r>
            <w:r w:rsidDel="00000000" w:rsidR="00000000" w:rsidRPr="00000000">
              <w:rPr>
                <w:rtl w:val="0"/>
              </w:rPr>
              <w:t xml:space="preserve">Visita turística y cultural por Santiago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los diferentes atractivos turísticos y culturales de Santiago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Asistir a los lugares más icónicos de la capital, dando una muestra de la cultura chilena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Recreación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Santiago de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4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3.11: </w:t>
            </w:r>
            <w:r w:rsidDel="00000000" w:rsidR="00000000" w:rsidRPr="00000000">
              <w:rPr>
                <w:rtl w:val="0"/>
              </w:rPr>
              <w:t xml:space="preserve">Regreso a Uruguay del Equipo de Mirada Ciudadana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Partida del Equipo de Mirada Ciudadana hacia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Traslado del Equipo de Mirada Ciudadana al Aeropuerto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Viaje oficial de vuelta a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Aeropuerto de Santiago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1 día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$1.360</w:t>
            </w:r>
          </w:p>
        </w:tc>
      </w:tr>
    </w:tbl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4.1: </w:t>
            </w:r>
            <w:r w:rsidDel="00000000" w:rsidR="00000000" w:rsidRPr="00000000">
              <w:rPr>
                <w:rtl w:val="0"/>
              </w:rPr>
              <w:t xml:space="preserve">Reunión de análisis y retroalimentación de cooperación bilateral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Análisis de la primera parte del proyecto de intercambio de experiencias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Reuniones de análisis y retroalimentación acerca del intercambio de experiencias vividos por ambos municipios, teniendo instancias de conversación para discutir puntos de vista y mejoras a realizar en el segundo viaje, tomando actas de cada punto tratado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Reuniones Semanales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Junio - Julio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4.2: </w:t>
            </w:r>
            <w:r w:rsidDel="00000000" w:rsidR="00000000" w:rsidRPr="00000000">
              <w:rPr>
                <w:rtl w:val="0"/>
              </w:rPr>
              <w:t xml:space="preserve">Reuniones de realización Informe de Avances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Planificación de estructuración de Informe de Avances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Reuniones virtuales de coordinación para la redacción del Informe de Avances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Reuniones Semanales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Junio - Julio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4.3: </w:t>
            </w:r>
            <w:r w:rsidDel="00000000" w:rsidR="00000000" w:rsidRPr="00000000">
              <w:rPr>
                <w:rtl w:val="0"/>
              </w:rPr>
              <w:t xml:space="preserve">Presentación de Informe de Avances a Mercociudades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Envío de Informe de Avances a Mercociudades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Envío oficial de Informe de Avances del proyecto “Desafiando los estereotipos de género: hacia un desarrollo económico productivo en equidad” de Cooperación Sur Sur Mercociudades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1 día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Julio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5.1: </w:t>
            </w:r>
            <w:r w:rsidDel="00000000" w:rsidR="00000000" w:rsidRPr="00000000">
              <w:rPr>
                <w:rtl w:val="0"/>
              </w:rPr>
              <w:t xml:space="preserve">Viaje del Equipo de Corporación Yunus hacia Uruguay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Llegada del Equipo de Corporación Yunus a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Recibimiento y traslado del Equipo de Corporación Yunus desde Montevideo a Melo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Viaje oficial y llegada al alojamiento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7 días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$3.650</w:t>
            </w:r>
          </w:p>
        </w:tc>
      </w:tr>
    </w:tbl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5.2: </w:t>
            </w:r>
            <w:r w:rsidDel="00000000" w:rsidR="00000000" w:rsidRPr="00000000">
              <w:rPr>
                <w:rtl w:val="0"/>
              </w:rPr>
              <w:t xml:space="preserve">Desayuno de Bienvenida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Bienvenida del Equipo de Corporación Yunus a Mirada Ciudadana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Instancia de conversación y presentación de los equipos de manera 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$230</w:t>
            </w:r>
          </w:p>
        </w:tc>
      </w:tr>
    </w:tbl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5.3: </w:t>
            </w:r>
            <w:r w:rsidDel="00000000" w:rsidR="00000000" w:rsidRPr="00000000">
              <w:rPr>
                <w:rtl w:val="0"/>
              </w:rPr>
              <w:t xml:space="preserve">Visita guiada por las instalaciones de Mirada Ciudadana y Municipio de Río Branco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las instalaciones e infraestructura de trabajo de Mirada Ciudadana y Municipio de Río Branco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Recorrido por las diferentes instalaciones de trabajo de Mirada Ciudadana y Municipio de Río Branco, dando datos del contexto socio-territorial en el cual se encuentran situadas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5.4: </w:t>
            </w:r>
            <w:r w:rsidDel="00000000" w:rsidR="00000000" w:rsidRPr="00000000">
              <w:rPr>
                <w:rtl w:val="0"/>
              </w:rPr>
              <w:t xml:space="preserve">Asistencia a actividades programadas por Mirada Ciudadana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las diferentes actividades y programas dados Mirada Ciudadana, estando presente en las clases realizadas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Asistir de forma presencial a las diferentes actividades, siendo guiadas por el Equipo de Mirada Ciudadana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6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5.5: </w:t>
            </w:r>
            <w:r w:rsidDel="00000000" w:rsidR="00000000" w:rsidRPr="00000000">
              <w:rPr>
                <w:rtl w:val="0"/>
              </w:rPr>
              <w:t xml:space="preserve">Exposición del trabajo realizado por Mirada Ciudadana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los diferentes equipos de trabajo de Mirada Ciudadana y sus aliados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Exposición del trabajo realizado por Mirada Ciudadana explicando las funciones de cada equipo y programa asociado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4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5.6: </w:t>
            </w:r>
            <w:r w:rsidDel="00000000" w:rsidR="00000000" w:rsidRPr="00000000">
              <w:rPr>
                <w:rtl w:val="0"/>
              </w:rPr>
              <w:t xml:space="preserve">Conversatorio: "Intercambio de Experiencias Locales"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Equipos de ambos municipios capacitados y sensibilizados en la temática de género, con foco en el trabajo realizado hacia la comunidad y dentro de la misma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Charla y talleres acerca del trabajo realizado en Mirada Ciudadana con perspectiva de género, reflexionando acerca de la realidad local de ambos municipios.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Intercambio de cooperación bilateral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3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5.7: </w:t>
            </w:r>
            <w:r w:rsidDel="00000000" w:rsidR="00000000" w:rsidRPr="00000000">
              <w:rPr>
                <w:rtl w:val="0"/>
              </w:rPr>
              <w:t xml:space="preserve">Visita turística y cultural por Río Branco - Cerro Largo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Conocer los diferentes atractivos turísticos y culturales de Río Branco - Cerro Largo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Asistir a los lugares más icónicos de Río Branco - Cerro Largo, dando una muestra de la cultura uruguaya y local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Recreación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Río Branco, Uruguay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4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5.8: </w:t>
            </w:r>
            <w:r w:rsidDel="00000000" w:rsidR="00000000" w:rsidRPr="00000000">
              <w:rPr>
                <w:rtl w:val="0"/>
              </w:rPr>
              <w:t xml:space="preserve">Regreso a Chile del Equipo de Corporación Yunus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Partida del Equipo de Corporación Yunus hacia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Traslado del Equipo de Corporación Yunus al Aeropuerto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Viaje oficial de vuelta a Chile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Aeropuerto de Montevideo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1 día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Agosto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$1.450</w:t>
            </w:r>
          </w:p>
        </w:tc>
      </w:tr>
    </w:tbl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6.1: </w:t>
            </w:r>
            <w:r w:rsidDel="00000000" w:rsidR="00000000" w:rsidRPr="00000000">
              <w:rPr>
                <w:rtl w:val="0"/>
              </w:rPr>
              <w:t xml:space="preserve">Reunión de análisis y retroalimentación de cooperación bilateral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Análisis de la segunda parte del proyecto de intercambio de experiencias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Reuniones de análisis y retroalimentación acerca del intercambio de experiencias vividos por ambos municipios, teniendo instancias de conversación para discutir puntos de vista y futuras iniciativas Sur Sur, tomando actas de cada punto tratado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Reuniones Semanales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Septiembre - Octubre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6.2: </w:t>
            </w:r>
            <w:r w:rsidDel="00000000" w:rsidR="00000000" w:rsidRPr="00000000">
              <w:rPr>
                <w:rtl w:val="0"/>
              </w:rPr>
              <w:t xml:space="preserve">Reuniones de realización Informe Final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Planificación de estructuración de Informe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Reuniones virtuales de coordinación para la redacción del Informe Final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Coordinación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Reuniones Semanales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Octubre - Noviembre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7.1: </w:t>
            </w:r>
            <w:r w:rsidDel="00000000" w:rsidR="00000000" w:rsidRPr="00000000">
              <w:rPr>
                <w:rtl w:val="0"/>
              </w:rPr>
              <w:t xml:space="preserve">Actividad de Cierre 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Dar término al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Dar la finalización oficial al proyecto “Desafiando los estereotipos de género: hacia un desarrollo económico productivo en equidad” de Cooperación Sur Sur Mercociudades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Finalización de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</w:t>
            </w:r>
            <w:r w:rsidDel="00000000" w:rsidR="00000000" w:rsidRPr="00000000">
              <w:rPr>
                <w:rtl w:val="0"/>
              </w:rPr>
              <w:t xml:space="preserve">2 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Noviembre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8.1: </w:t>
            </w:r>
            <w:r w:rsidDel="00000000" w:rsidR="00000000" w:rsidRPr="00000000">
              <w:rPr>
                <w:rtl w:val="0"/>
              </w:rPr>
              <w:t xml:space="preserve">Presentación Informe Final - XXIX Cumbre de Mercocuidades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Asociado:</w:t>
            </w:r>
            <w:r w:rsidDel="00000000" w:rsidR="00000000" w:rsidRPr="00000000">
              <w:rPr>
                <w:rtl w:val="0"/>
              </w:rPr>
              <w:t xml:space="preserve"> Presentar oficialmente los resultados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Actividad:</w:t>
            </w:r>
            <w:r w:rsidDel="00000000" w:rsidR="00000000" w:rsidRPr="00000000">
              <w:rPr>
                <w:rtl w:val="0"/>
              </w:rPr>
              <w:t xml:space="preserve"> Presentación y entrega de Informe Final a Mercocuidades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Naturaleza de la Actividad:</w:t>
            </w:r>
            <w:r w:rsidDel="00000000" w:rsidR="00000000" w:rsidRPr="00000000">
              <w:rPr>
                <w:rtl w:val="0"/>
              </w:rPr>
              <w:t xml:space="preserve"> Finalización de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Localización:</w:t>
            </w: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Duración: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 de la Actividad:</w:t>
            </w:r>
            <w:r w:rsidDel="00000000" w:rsidR="00000000" w:rsidRPr="00000000">
              <w:rPr>
                <w:rtl w:val="0"/>
              </w:rPr>
              <w:t xml:space="preserve"> Diciembre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Presupuesto: </w:t>
            </w: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</w:tbl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